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D24" w:rsidRPr="00F3597F" w:rsidRDefault="009D3D24" w:rsidP="009D3D24">
      <w:pPr>
        <w:pStyle w:val="Heading2"/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</w:pPr>
      <w:bookmarkStart w:id="0" w:name="_Toc364930278"/>
      <w:r w:rsidRPr="00F3597F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  <w:t>MINISTRY OF GENERAL EDUCATION</w:t>
      </w:r>
    </w:p>
    <w:p w:rsidR="009D3D24" w:rsidRPr="00F3597F" w:rsidRDefault="009D3D24" w:rsidP="009D3D24">
      <w:pPr>
        <w:pStyle w:val="Heading2"/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</w:pPr>
      <w:r w:rsidRPr="00F3597F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  <w:t>SOSTAZ CENTRAL</w:t>
      </w:r>
    </w:p>
    <w:p w:rsidR="009D3D24" w:rsidRPr="00E23240" w:rsidRDefault="009D3D24" w:rsidP="009D3D24">
      <w:pPr>
        <w:pStyle w:val="Heading2"/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</w:pPr>
      <w:r w:rsidRPr="000027C9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  <w:t xml:space="preserve">GRADE 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  <w:t xml:space="preserve">ELEVEN (11) </w:t>
      </w:r>
      <w:r w:rsidRPr="000027C9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  <w:t>GEOGRAPHY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  <w:t xml:space="preserve"> </w:t>
      </w:r>
      <w:r w:rsidRPr="00F3597F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  <w:t>COMMON SCHEMES OF WORK</w:t>
      </w:r>
      <w:bookmarkEnd w:id="0"/>
    </w:p>
    <w:p w:rsidR="009D3D24" w:rsidRDefault="009D3D24" w:rsidP="009D3D24">
      <w:pPr>
        <w:rPr>
          <w:b/>
        </w:rPr>
      </w:pPr>
      <w:r>
        <w:rPr>
          <w:b/>
        </w:rPr>
        <w:t>TERM TWO</w:t>
      </w:r>
    </w:p>
    <w:p w:rsidR="009D3D24" w:rsidRDefault="009D3D24" w:rsidP="009D3D24">
      <w:pPr>
        <w:rPr>
          <w:b/>
        </w:rPr>
      </w:pPr>
      <w:r>
        <w:rPr>
          <w:b/>
        </w:rPr>
        <w:t xml:space="preserve">NOTE: MAP WORK is practical work; teacher should find time for each term to practice with </w:t>
      </w:r>
      <w:proofErr w:type="gramStart"/>
      <w:r>
        <w:rPr>
          <w:b/>
        </w:rPr>
        <w:t>pupils</w:t>
      </w:r>
      <w:proofErr w:type="gramEnd"/>
      <w:r>
        <w:rPr>
          <w:b/>
        </w:rPr>
        <w:t xml:space="preserve"> right from Grade 10 to 12.</w:t>
      </w:r>
    </w:p>
    <w:tbl>
      <w:tblPr>
        <w:tblStyle w:val="TableGrid"/>
        <w:tblW w:w="15750" w:type="dxa"/>
        <w:tblInd w:w="-522" w:type="dxa"/>
        <w:tblLayout w:type="fixed"/>
        <w:tblLook w:val="04A0"/>
      </w:tblPr>
      <w:tblGrid>
        <w:gridCol w:w="1170"/>
        <w:gridCol w:w="3600"/>
        <w:gridCol w:w="3510"/>
        <w:gridCol w:w="3330"/>
        <w:gridCol w:w="2340"/>
        <w:gridCol w:w="1800"/>
      </w:tblGrid>
      <w:tr w:rsidR="009D3D24" w:rsidTr="00295997">
        <w:tc>
          <w:tcPr>
            <w:tcW w:w="1170" w:type="dxa"/>
          </w:tcPr>
          <w:p w:rsidR="009D3D24" w:rsidRDefault="009D3D24" w:rsidP="000B703A">
            <w:pPr>
              <w:rPr>
                <w:b/>
              </w:rPr>
            </w:pPr>
            <w:r>
              <w:rPr>
                <w:b/>
              </w:rPr>
              <w:t>WEEKS</w:t>
            </w:r>
          </w:p>
          <w:p w:rsidR="009D3D24" w:rsidRDefault="009D3D24" w:rsidP="000B703A">
            <w:pPr>
              <w:rPr>
                <w:b/>
              </w:rPr>
            </w:pPr>
            <w:r>
              <w:rPr>
                <w:b/>
              </w:rPr>
              <w:t>(DATES)</w:t>
            </w:r>
          </w:p>
        </w:tc>
        <w:tc>
          <w:tcPr>
            <w:tcW w:w="3600" w:type="dxa"/>
          </w:tcPr>
          <w:p w:rsidR="009D3D24" w:rsidRDefault="009D3D24" w:rsidP="000B703A">
            <w:pPr>
              <w:rPr>
                <w:b/>
              </w:rPr>
            </w:pPr>
            <w:r>
              <w:rPr>
                <w:b/>
              </w:rPr>
              <w:t>TOPIC/SUB TOPICS</w:t>
            </w:r>
          </w:p>
        </w:tc>
        <w:tc>
          <w:tcPr>
            <w:tcW w:w="3510" w:type="dxa"/>
          </w:tcPr>
          <w:p w:rsidR="009D3D24" w:rsidRDefault="009D3D24" w:rsidP="000B703A">
            <w:pPr>
              <w:rPr>
                <w:b/>
              </w:rPr>
            </w:pPr>
            <w:r>
              <w:rPr>
                <w:b/>
              </w:rPr>
              <w:t>SPECIFIC OUTCOME</w:t>
            </w:r>
          </w:p>
        </w:tc>
        <w:tc>
          <w:tcPr>
            <w:tcW w:w="3330" w:type="dxa"/>
          </w:tcPr>
          <w:p w:rsidR="009D3D24" w:rsidRPr="005D3AFE" w:rsidRDefault="009D3D24" w:rsidP="000B703A">
            <w:pPr>
              <w:rPr>
                <w:b/>
              </w:rPr>
            </w:pPr>
            <w:r w:rsidRPr="005D3AFE">
              <w:rPr>
                <w:b/>
              </w:rPr>
              <w:t>KNOWLEDGE</w:t>
            </w:r>
          </w:p>
        </w:tc>
        <w:tc>
          <w:tcPr>
            <w:tcW w:w="2340" w:type="dxa"/>
          </w:tcPr>
          <w:p w:rsidR="009D3D24" w:rsidRPr="005D3AFE" w:rsidRDefault="009D3D24" w:rsidP="000B703A">
            <w:pPr>
              <w:rPr>
                <w:b/>
              </w:rPr>
            </w:pPr>
            <w:r w:rsidRPr="005D3AFE">
              <w:rPr>
                <w:b/>
              </w:rPr>
              <w:t>SKILLS</w:t>
            </w:r>
          </w:p>
        </w:tc>
        <w:tc>
          <w:tcPr>
            <w:tcW w:w="1800" w:type="dxa"/>
          </w:tcPr>
          <w:p w:rsidR="009D3D24" w:rsidRPr="005D3AFE" w:rsidRDefault="009D3D24" w:rsidP="000B703A">
            <w:pPr>
              <w:rPr>
                <w:b/>
              </w:rPr>
            </w:pPr>
            <w:r w:rsidRPr="005D3AFE">
              <w:rPr>
                <w:b/>
              </w:rPr>
              <w:t>VALUE</w:t>
            </w:r>
          </w:p>
        </w:tc>
      </w:tr>
      <w:tr w:rsidR="00BD2623" w:rsidTr="00295997">
        <w:tc>
          <w:tcPr>
            <w:tcW w:w="1170" w:type="dxa"/>
          </w:tcPr>
          <w:p w:rsidR="00BD2623" w:rsidRDefault="00BD2623" w:rsidP="000B703A">
            <w:pPr>
              <w:rPr>
                <w:b/>
              </w:rPr>
            </w:pPr>
            <w:r>
              <w:rPr>
                <w:b/>
              </w:rPr>
              <w:t>ONE</w:t>
            </w:r>
          </w:p>
        </w:tc>
        <w:tc>
          <w:tcPr>
            <w:tcW w:w="3600" w:type="dxa"/>
          </w:tcPr>
          <w:p w:rsidR="00BD2623" w:rsidRDefault="00BD2623" w:rsidP="00DC5DC7">
            <w:pPr>
              <w:rPr>
                <w:b/>
              </w:rPr>
            </w:pPr>
          </w:p>
          <w:p w:rsidR="00BD2623" w:rsidRDefault="00BD2623" w:rsidP="00DC5DC7">
            <w:pPr>
              <w:rPr>
                <w:b/>
              </w:rPr>
            </w:pPr>
            <w:r>
              <w:rPr>
                <w:b/>
              </w:rPr>
              <w:t>SUB-TOPIC: Constraints of Production and Marketing of minerals</w:t>
            </w:r>
          </w:p>
        </w:tc>
        <w:tc>
          <w:tcPr>
            <w:tcW w:w="3510" w:type="dxa"/>
          </w:tcPr>
          <w:p w:rsidR="00BD2623" w:rsidRDefault="00BD2623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BD2623" w:rsidRPr="000F2795" w:rsidRDefault="00BD2623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0F279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Describe constraints associated with production and sale of minerals</w:t>
            </w:r>
          </w:p>
          <w:p w:rsidR="00BD2623" w:rsidRPr="00FD074C" w:rsidRDefault="00BD2623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BD2623" w:rsidRPr="00404E5B" w:rsidRDefault="00BD2623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30" w:type="dxa"/>
          </w:tcPr>
          <w:p w:rsidR="00BD2623" w:rsidRPr="00FD074C" w:rsidRDefault="00BD2623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b/>
              </w:rPr>
              <w:t>-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High production cost, specialized labour, corruption, transport routes to exports ports, fluctuating prices and demand on world markets, theft, money laundering </w:t>
            </w:r>
          </w:p>
          <w:p w:rsidR="00BD2623" w:rsidRDefault="00BD2623" w:rsidP="00DC5DC7">
            <w:pPr>
              <w:ind w:left="52"/>
              <w:rPr>
                <w:b/>
              </w:rPr>
            </w:pPr>
          </w:p>
        </w:tc>
        <w:tc>
          <w:tcPr>
            <w:tcW w:w="2340" w:type="dxa"/>
          </w:tcPr>
          <w:p w:rsidR="00BD2623" w:rsidRDefault="00BD2623" w:rsidP="00DC5DC7">
            <w:pPr>
              <w:rPr>
                <w:b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Identification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of </w:t>
            </w:r>
            <w:r w:rsidRPr="000F279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constraints associated with production and sale of minerals</w:t>
            </w:r>
          </w:p>
        </w:tc>
        <w:tc>
          <w:tcPr>
            <w:tcW w:w="1800" w:type="dxa"/>
          </w:tcPr>
          <w:p w:rsidR="00BD2623" w:rsidRPr="00086871" w:rsidRDefault="00BD2623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Acc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uracy </w:t>
            </w:r>
          </w:p>
        </w:tc>
      </w:tr>
      <w:tr w:rsidR="00BD2623" w:rsidTr="00295997">
        <w:tc>
          <w:tcPr>
            <w:tcW w:w="1170" w:type="dxa"/>
          </w:tcPr>
          <w:p w:rsidR="00BD2623" w:rsidRDefault="00BD2623" w:rsidP="000B703A">
            <w:pPr>
              <w:rPr>
                <w:b/>
              </w:rPr>
            </w:pPr>
            <w:r>
              <w:rPr>
                <w:b/>
              </w:rPr>
              <w:t>TWO</w:t>
            </w:r>
          </w:p>
        </w:tc>
        <w:tc>
          <w:tcPr>
            <w:tcW w:w="3600" w:type="dxa"/>
          </w:tcPr>
          <w:p w:rsidR="00BD2623" w:rsidRDefault="00BD2623" w:rsidP="00DC5DC7">
            <w:pPr>
              <w:rPr>
                <w:b/>
              </w:rPr>
            </w:pPr>
          </w:p>
          <w:p w:rsidR="00BD2623" w:rsidRDefault="00BD2623" w:rsidP="00DC5DC7">
            <w:pPr>
              <w:rPr>
                <w:b/>
              </w:rPr>
            </w:pPr>
            <w:r>
              <w:rPr>
                <w:b/>
              </w:rPr>
              <w:t>SUB-TOPIC: Measures to overcome problems related to mining.</w:t>
            </w:r>
          </w:p>
        </w:tc>
        <w:tc>
          <w:tcPr>
            <w:tcW w:w="3510" w:type="dxa"/>
          </w:tcPr>
          <w:p w:rsidR="00BD2623" w:rsidRPr="000F2795" w:rsidRDefault="00BD2623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BD2623" w:rsidRPr="00251767" w:rsidRDefault="00BD2623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 </w:t>
            </w:r>
            <w:r w:rsidRPr="0025176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Explain measures adopted to overcome some of the problems related to mining</w:t>
            </w:r>
          </w:p>
          <w:p w:rsidR="00BD2623" w:rsidRPr="00CA2F4A" w:rsidRDefault="00BD2623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30" w:type="dxa"/>
          </w:tcPr>
          <w:p w:rsidR="00BD2623" w:rsidRDefault="00BD2623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BD2623" w:rsidRPr="00251767" w:rsidRDefault="00BD2623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25176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Regional policies (harmonization of standards), privatization, liberalization, opening new mines, enabling environment for investment, crime prevention</w:t>
            </w:r>
          </w:p>
          <w:p w:rsidR="00BD2623" w:rsidRPr="005304E3" w:rsidRDefault="00BD2623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</w:tcPr>
          <w:p w:rsidR="00BD2623" w:rsidRDefault="00BD2623" w:rsidP="00DC5DC7">
            <w:pPr>
              <w:rPr>
                <w:b/>
              </w:rPr>
            </w:pPr>
          </w:p>
          <w:p w:rsidR="00BD2623" w:rsidRPr="00251767" w:rsidRDefault="00BD2623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A587E">
              <w:t>Analysing on</w:t>
            </w:r>
            <w:r>
              <w:rPr>
                <w:b/>
              </w:rPr>
              <w:t xml:space="preserve"> </w:t>
            </w:r>
            <w:r w:rsidRPr="0025176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measures adopted to overcome some of the problems related to mining</w:t>
            </w:r>
          </w:p>
          <w:p w:rsidR="00BD2623" w:rsidRDefault="00BD2623" w:rsidP="00DC5DC7">
            <w:pPr>
              <w:rPr>
                <w:b/>
              </w:rPr>
            </w:pPr>
          </w:p>
        </w:tc>
        <w:tc>
          <w:tcPr>
            <w:tcW w:w="1800" w:type="dxa"/>
          </w:tcPr>
          <w:p w:rsidR="00BD2623" w:rsidRDefault="00BD2623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BD2623" w:rsidRDefault="00BD2623" w:rsidP="00DC5DC7">
            <w:pPr>
              <w:rPr>
                <w:b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Analytical thinking</w:t>
            </w:r>
          </w:p>
        </w:tc>
      </w:tr>
      <w:tr w:rsidR="00BD2623" w:rsidTr="00295997">
        <w:tc>
          <w:tcPr>
            <w:tcW w:w="1170" w:type="dxa"/>
          </w:tcPr>
          <w:p w:rsidR="00BD2623" w:rsidRDefault="00BD2623" w:rsidP="000B703A">
            <w:pPr>
              <w:rPr>
                <w:b/>
              </w:rPr>
            </w:pPr>
            <w:r>
              <w:rPr>
                <w:b/>
              </w:rPr>
              <w:t>THREE</w:t>
            </w:r>
          </w:p>
        </w:tc>
        <w:tc>
          <w:tcPr>
            <w:tcW w:w="3600" w:type="dxa"/>
          </w:tcPr>
          <w:p w:rsidR="00BD2623" w:rsidRDefault="00BD2623" w:rsidP="00DC5DC7">
            <w:pPr>
              <w:rPr>
                <w:b/>
              </w:rPr>
            </w:pPr>
            <w:r>
              <w:rPr>
                <w:b/>
              </w:rPr>
              <w:t>SUB-TOPIC: Impact of mining on the Environment.</w:t>
            </w:r>
          </w:p>
          <w:p w:rsidR="00BD2623" w:rsidRDefault="00BD2623" w:rsidP="00DC5DC7">
            <w:pPr>
              <w:rPr>
                <w:b/>
              </w:rPr>
            </w:pPr>
          </w:p>
          <w:p w:rsidR="00BD2623" w:rsidRDefault="00BD2623" w:rsidP="00DC5DC7">
            <w:pPr>
              <w:rPr>
                <w:b/>
              </w:rPr>
            </w:pPr>
          </w:p>
          <w:p w:rsidR="00BD2623" w:rsidRDefault="00BD2623" w:rsidP="00DC5DC7">
            <w:pPr>
              <w:rPr>
                <w:b/>
              </w:rPr>
            </w:pPr>
            <w:r>
              <w:rPr>
                <w:b/>
              </w:rPr>
              <w:t>TOPIC:MAP WORK</w:t>
            </w:r>
          </w:p>
        </w:tc>
        <w:tc>
          <w:tcPr>
            <w:tcW w:w="3510" w:type="dxa"/>
          </w:tcPr>
          <w:p w:rsidR="00BD2623" w:rsidRDefault="00BD2623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25176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Evaluate impact of mining on the environment</w:t>
            </w:r>
          </w:p>
          <w:p w:rsidR="00BD2623" w:rsidRDefault="00BD2623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BD2623" w:rsidRPr="00733FA5" w:rsidRDefault="00BD2623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2D4CE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Account for observed vegetation and land use patterns</w:t>
            </w:r>
          </w:p>
          <w:p w:rsidR="00BD2623" w:rsidRPr="002D4CEC" w:rsidRDefault="00BD2623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2D4CE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Identify and present variables on a graphical axis</w:t>
            </w:r>
          </w:p>
          <w:p w:rsidR="00BD2623" w:rsidRDefault="00BD2623" w:rsidP="00DC5DC7">
            <w:pPr>
              <w:rPr>
                <w:b/>
              </w:rPr>
            </w:pPr>
          </w:p>
        </w:tc>
        <w:tc>
          <w:tcPr>
            <w:tcW w:w="3330" w:type="dxa"/>
          </w:tcPr>
          <w:p w:rsidR="00BD2623" w:rsidRDefault="00BD2623" w:rsidP="00DC5DC7">
            <w:pPr>
              <w:ind w:left="19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Air, soil, and water pollution, land degradation, depletion of natural resources, destruction of vegetation</w:t>
            </w:r>
          </w:p>
          <w:p w:rsidR="00BD2623" w:rsidRDefault="00BD2623" w:rsidP="00DC5DC7">
            <w:pPr>
              <w:ind w:left="19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BD2623" w:rsidRPr="00FD074C" w:rsidRDefault="00BD2623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Land-use and vegetation,</w:t>
            </w:r>
          </w:p>
          <w:p w:rsidR="00BD2623" w:rsidRPr="00BD5A99" w:rsidRDefault="00BD2623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 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Land-use and settlement patterns, transport and communicatio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n, vegetation,</w:t>
            </w:r>
          </w:p>
        </w:tc>
        <w:tc>
          <w:tcPr>
            <w:tcW w:w="2340" w:type="dxa"/>
          </w:tcPr>
          <w:p w:rsidR="00BD2623" w:rsidRDefault="00BD2623" w:rsidP="00DC5DC7">
            <w:pPr>
              <w:pStyle w:val="ListParagraph"/>
              <w:ind w:left="118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64CE2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Analysis of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25176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impact of mining on the environment</w:t>
            </w:r>
            <w:r w:rsidRPr="00664CE2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 </w:t>
            </w:r>
          </w:p>
          <w:p w:rsidR="00BD2623" w:rsidRDefault="00BD2623" w:rsidP="00DC5DC7">
            <w:pPr>
              <w:pStyle w:val="ListParagraph"/>
              <w:ind w:left="118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  <w:p w:rsidR="00BD2623" w:rsidRPr="00EF7B3D" w:rsidRDefault="00BD2623" w:rsidP="00DC5DC7">
            <w:pPr>
              <w:rPr>
                <w:b/>
              </w:rPr>
            </w:pPr>
          </w:p>
        </w:tc>
        <w:tc>
          <w:tcPr>
            <w:tcW w:w="1800" w:type="dxa"/>
          </w:tcPr>
          <w:p w:rsidR="00BD2623" w:rsidRDefault="00BD2623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Appreciation</w:t>
            </w:r>
          </w:p>
          <w:p w:rsidR="00BD2623" w:rsidRPr="00086871" w:rsidRDefault="00BD2623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Awareness</w:t>
            </w:r>
          </w:p>
        </w:tc>
      </w:tr>
      <w:tr w:rsidR="00BD2623" w:rsidTr="00295997">
        <w:tc>
          <w:tcPr>
            <w:tcW w:w="1170" w:type="dxa"/>
          </w:tcPr>
          <w:p w:rsidR="00BD2623" w:rsidRDefault="00BD2623" w:rsidP="000B703A">
            <w:pPr>
              <w:rPr>
                <w:b/>
              </w:rPr>
            </w:pPr>
          </w:p>
          <w:p w:rsidR="00BD2623" w:rsidRDefault="00BD2623" w:rsidP="000B703A">
            <w:pPr>
              <w:rPr>
                <w:b/>
              </w:rPr>
            </w:pPr>
            <w:r>
              <w:rPr>
                <w:b/>
              </w:rPr>
              <w:t>FOUR</w:t>
            </w:r>
          </w:p>
        </w:tc>
        <w:tc>
          <w:tcPr>
            <w:tcW w:w="3600" w:type="dxa"/>
          </w:tcPr>
          <w:p w:rsidR="00BD2623" w:rsidRPr="008A38FA" w:rsidRDefault="00BD2623" w:rsidP="00DC5DC7">
            <w:pPr>
              <w:pStyle w:val="Heading2"/>
              <w:ind w:left="549" w:hanging="549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TOPIC:</w:t>
            </w:r>
            <w:r w:rsidRPr="008A38F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 xml:space="preserve"> POWER AND ENERGY IN ZAMBIA</w:t>
            </w:r>
          </w:p>
          <w:p w:rsidR="00BD2623" w:rsidRPr="008A38FA" w:rsidRDefault="00BD2623" w:rsidP="00DC5DC7">
            <w:pPr>
              <w:ind w:left="411" w:hanging="411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SUB-TOPIC: Location of Major </w:t>
            </w:r>
            <w:r w:rsidRPr="008A38F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power stations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in Zambia</w:t>
            </w:r>
          </w:p>
          <w:p w:rsidR="00BD2623" w:rsidRPr="00FC5A79" w:rsidRDefault="00BD2623" w:rsidP="00DC5DC7">
            <w:pPr>
              <w:ind w:left="459" w:hanging="459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510" w:type="dxa"/>
          </w:tcPr>
          <w:p w:rsidR="00BD2623" w:rsidRDefault="00BD2623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-Draw a sketch map of Zambia showing the location of major electric Power Stations</w:t>
            </w:r>
          </w:p>
          <w:p w:rsidR="00BD2623" w:rsidRPr="00317F64" w:rsidRDefault="00BD2623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8F314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Explain factors affecting location and development of hydro power stations</w:t>
            </w:r>
          </w:p>
        </w:tc>
        <w:tc>
          <w:tcPr>
            <w:tcW w:w="3330" w:type="dxa"/>
          </w:tcPr>
          <w:p w:rsidR="00BD2623" w:rsidRDefault="00BD2623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-Drawn map of Zambia</w:t>
            </w:r>
          </w:p>
          <w:p w:rsidR="00BD2623" w:rsidRPr="00FE680F" w:rsidRDefault="00BD2623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E68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Large volume of water, market, capital, steep gradient, firm bedrock</w:t>
            </w:r>
          </w:p>
          <w:p w:rsidR="00BD2623" w:rsidRPr="00BD5A99" w:rsidRDefault="00BD2623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</w:tcPr>
          <w:p w:rsidR="00BD2623" w:rsidRDefault="00BD2623" w:rsidP="00DC5DC7">
            <w:pPr>
              <w:rPr>
                <w:b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Identification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of </w:t>
            </w:r>
            <w:r w:rsidRPr="008F314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factors affecting location and development of hydro power stations</w:t>
            </w:r>
          </w:p>
        </w:tc>
        <w:tc>
          <w:tcPr>
            <w:tcW w:w="1800" w:type="dxa"/>
          </w:tcPr>
          <w:p w:rsidR="00BD2623" w:rsidRDefault="00BD2623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Appreciation</w:t>
            </w:r>
          </w:p>
          <w:p w:rsidR="00BD2623" w:rsidRPr="009113D7" w:rsidRDefault="00BD2623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Awareness</w:t>
            </w:r>
          </w:p>
        </w:tc>
      </w:tr>
      <w:tr w:rsidR="00BD2623" w:rsidTr="00295997">
        <w:tc>
          <w:tcPr>
            <w:tcW w:w="1170" w:type="dxa"/>
          </w:tcPr>
          <w:p w:rsidR="00BD2623" w:rsidRDefault="00BD2623" w:rsidP="000B703A">
            <w:pPr>
              <w:rPr>
                <w:b/>
              </w:rPr>
            </w:pPr>
          </w:p>
          <w:p w:rsidR="00BD2623" w:rsidRDefault="00BD2623" w:rsidP="000B703A">
            <w:pPr>
              <w:rPr>
                <w:b/>
              </w:rPr>
            </w:pPr>
            <w:r>
              <w:rPr>
                <w:b/>
              </w:rPr>
              <w:t>FIVE</w:t>
            </w:r>
          </w:p>
        </w:tc>
        <w:tc>
          <w:tcPr>
            <w:tcW w:w="3600" w:type="dxa"/>
          </w:tcPr>
          <w:p w:rsidR="00BD2623" w:rsidRPr="008639E0" w:rsidRDefault="00BD2623" w:rsidP="00DC5DC7">
            <w:pPr>
              <w:rPr>
                <w:b/>
              </w:rPr>
            </w:pPr>
            <w:r w:rsidRPr="008639E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SUB-TOPIC: uses of energy and power in Zambia i.e. HEP</w:t>
            </w:r>
          </w:p>
        </w:tc>
        <w:tc>
          <w:tcPr>
            <w:tcW w:w="3510" w:type="dxa"/>
          </w:tcPr>
          <w:p w:rsidR="00BD2623" w:rsidRPr="008F3145" w:rsidRDefault="00BD2623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8F314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Explain the various uses of energy in Zambia</w:t>
            </w:r>
          </w:p>
          <w:p w:rsidR="00BD2623" w:rsidRDefault="00BD2623" w:rsidP="00DC5DC7">
            <w:pPr>
              <w:rPr>
                <w:b/>
              </w:rPr>
            </w:pPr>
          </w:p>
        </w:tc>
        <w:tc>
          <w:tcPr>
            <w:tcW w:w="3330" w:type="dxa"/>
          </w:tcPr>
          <w:p w:rsidR="00BD2623" w:rsidRPr="00E75A66" w:rsidRDefault="00BD2623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5A6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Industrial, domestic, lighting, security</w:t>
            </w:r>
          </w:p>
          <w:p w:rsidR="00BD2623" w:rsidRPr="00C5467C" w:rsidRDefault="00BD2623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</w:tcPr>
          <w:p w:rsidR="00BD2623" w:rsidRPr="008F3145" w:rsidRDefault="00BD2623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2D6F">
              <w:t>Explanation on</w:t>
            </w:r>
            <w:r>
              <w:t xml:space="preserve"> </w:t>
            </w:r>
            <w:r w:rsidRPr="008F314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 various uses of energy in Zambia</w:t>
            </w:r>
          </w:p>
          <w:p w:rsidR="00BD2623" w:rsidRDefault="00BD2623" w:rsidP="00DC5DC7">
            <w:pPr>
              <w:rPr>
                <w:b/>
              </w:rPr>
            </w:pPr>
          </w:p>
        </w:tc>
        <w:tc>
          <w:tcPr>
            <w:tcW w:w="1800" w:type="dxa"/>
          </w:tcPr>
          <w:p w:rsidR="00BD2623" w:rsidRDefault="00BD2623" w:rsidP="00DC5DC7">
            <w:pPr>
              <w:rPr>
                <w:b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Analytical thinking</w:t>
            </w:r>
          </w:p>
        </w:tc>
      </w:tr>
      <w:tr w:rsidR="00BD2623" w:rsidTr="00295997">
        <w:tc>
          <w:tcPr>
            <w:tcW w:w="1170" w:type="dxa"/>
          </w:tcPr>
          <w:p w:rsidR="00BD2623" w:rsidRDefault="00BD2623" w:rsidP="000B703A">
            <w:pPr>
              <w:rPr>
                <w:b/>
              </w:rPr>
            </w:pPr>
            <w:r>
              <w:rPr>
                <w:b/>
              </w:rPr>
              <w:t>SIX</w:t>
            </w:r>
          </w:p>
        </w:tc>
        <w:tc>
          <w:tcPr>
            <w:tcW w:w="3600" w:type="dxa"/>
          </w:tcPr>
          <w:p w:rsidR="00BD2623" w:rsidRDefault="00BD2623" w:rsidP="00DC5DC7">
            <w:pPr>
              <w:rPr>
                <w:b/>
              </w:rPr>
            </w:pPr>
            <w:r w:rsidRPr="008639E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SUB-TOPIC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: Negative Impact of Hydro-Electric Power Station</w:t>
            </w:r>
          </w:p>
        </w:tc>
        <w:tc>
          <w:tcPr>
            <w:tcW w:w="3510" w:type="dxa"/>
          </w:tcPr>
          <w:p w:rsidR="00BD2623" w:rsidRDefault="00BD2623" w:rsidP="00DC5DC7">
            <w:pPr>
              <w:rPr>
                <w:b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8F314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Evaluate the negative impact of hydro-electric power development on the environment</w:t>
            </w:r>
          </w:p>
        </w:tc>
        <w:tc>
          <w:tcPr>
            <w:tcW w:w="3330" w:type="dxa"/>
          </w:tcPr>
          <w:p w:rsidR="00BD2623" w:rsidRDefault="00BD2623" w:rsidP="00DC5DC7">
            <w:pPr>
              <w:rPr>
                <w:b/>
              </w:rPr>
            </w:pPr>
            <w:r>
              <w:rPr>
                <w:b/>
              </w:rPr>
              <w:t>-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Flooding, displacement of settlements and wildlife, deforestation</w:t>
            </w:r>
          </w:p>
        </w:tc>
        <w:tc>
          <w:tcPr>
            <w:tcW w:w="2340" w:type="dxa"/>
          </w:tcPr>
          <w:p w:rsidR="00BD2623" w:rsidRDefault="00BD2623" w:rsidP="00DC5DC7">
            <w:pPr>
              <w:rPr>
                <w:b/>
              </w:rPr>
            </w:pPr>
            <w:r w:rsidRPr="008523EC">
              <w:t>Debate on</w:t>
            </w:r>
            <w:r>
              <w:t xml:space="preserve"> </w:t>
            </w:r>
            <w:r w:rsidRPr="008F314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negative impact of hydro-electric power development on the environment</w:t>
            </w:r>
          </w:p>
        </w:tc>
        <w:tc>
          <w:tcPr>
            <w:tcW w:w="1800" w:type="dxa"/>
          </w:tcPr>
          <w:p w:rsidR="00BD2623" w:rsidRPr="005567D5" w:rsidRDefault="00BD2623" w:rsidP="00DC5DC7">
            <w:r w:rsidRPr="005567D5">
              <w:t>Appreciation</w:t>
            </w:r>
          </w:p>
          <w:p w:rsidR="00BD2623" w:rsidRDefault="00BD2623" w:rsidP="00DC5DC7">
            <w:pPr>
              <w:rPr>
                <w:b/>
              </w:rPr>
            </w:pPr>
            <w:r w:rsidRPr="005567D5">
              <w:t>Awareness</w:t>
            </w:r>
          </w:p>
        </w:tc>
      </w:tr>
      <w:tr w:rsidR="00BD2623" w:rsidTr="00295997">
        <w:tc>
          <w:tcPr>
            <w:tcW w:w="1170" w:type="dxa"/>
          </w:tcPr>
          <w:p w:rsidR="00BD2623" w:rsidRDefault="00BD2623" w:rsidP="000B703A">
            <w:pPr>
              <w:rPr>
                <w:b/>
              </w:rPr>
            </w:pPr>
            <w:r>
              <w:rPr>
                <w:b/>
              </w:rPr>
              <w:t>SEVEN</w:t>
            </w:r>
          </w:p>
        </w:tc>
        <w:tc>
          <w:tcPr>
            <w:tcW w:w="3600" w:type="dxa"/>
          </w:tcPr>
          <w:p w:rsidR="00BD2623" w:rsidRDefault="00BD2623" w:rsidP="00DC5DC7">
            <w:pPr>
              <w:rPr>
                <w:b/>
              </w:rPr>
            </w:pPr>
            <w:r>
              <w:rPr>
                <w:b/>
              </w:rPr>
              <w:t>SUB-TOPIC: Geographical factors which attract location of Power Schemes</w:t>
            </w:r>
          </w:p>
        </w:tc>
        <w:tc>
          <w:tcPr>
            <w:tcW w:w="3510" w:type="dxa"/>
          </w:tcPr>
          <w:p w:rsidR="00BD2623" w:rsidRDefault="00BD2623" w:rsidP="00DC5DC7">
            <w:pPr>
              <w:rPr>
                <w:b/>
              </w:rPr>
            </w:pPr>
            <w:r>
              <w:rPr>
                <w:b/>
              </w:rPr>
              <w:t>-</w:t>
            </w:r>
            <w:r w:rsidRPr="005567D5">
              <w:t>Explain geographical factors which attract the location of electric power Schemes</w:t>
            </w:r>
          </w:p>
        </w:tc>
        <w:tc>
          <w:tcPr>
            <w:tcW w:w="3330" w:type="dxa"/>
          </w:tcPr>
          <w:p w:rsidR="00BD2623" w:rsidRPr="009D2F35" w:rsidRDefault="00BD2623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-volume of water, hard ground, high rainfall, demand,</w:t>
            </w:r>
          </w:p>
        </w:tc>
        <w:tc>
          <w:tcPr>
            <w:tcW w:w="2340" w:type="dxa"/>
          </w:tcPr>
          <w:p w:rsidR="00BD2623" w:rsidRDefault="00BD2623" w:rsidP="00DC5DC7">
            <w:pPr>
              <w:rPr>
                <w:b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Analysis on </w:t>
            </w:r>
            <w:r w:rsidRPr="005567D5">
              <w:t>geographical factors which attract the location of electric power Schemes</w:t>
            </w:r>
          </w:p>
        </w:tc>
        <w:tc>
          <w:tcPr>
            <w:tcW w:w="1800" w:type="dxa"/>
          </w:tcPr>
          <w:p w:rsidR="00BD2623" w:rsidRDefault="00BD2623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Appreciation</w:t>
            </w:r>
          </w:p>
          <w:p w:rsidR="00BD2623" w:rsidRPr="009113D7" w:rsidRDefault="00BD2623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Awareness</w:t>
            </w:r>
          </w:p>
        </w:tc>
      </w:tr>
      <w:tr w:rsidR="00BD2623" w:rsidTr="00295997">
        <w:tc>
          <w:tcPr>
            <w:tcW w:w="1170" w:type="dxa"/>
          </w:tcPr>
          <w:p w:rsidR="00BD2623" w:rsidRDefault="00BD2623" w:rsidP="000B703A">
            <w:pPr>
              <w:rPr>
                <w:b/>
              </w:rPr>
            </w:pPr>
            <w:r>
              <w:rPr>
                <w:b/>
              </w:rPr>
              <w:t>EIGHT</w:t>
            </w:r>
          </w:p>
        </w:tc>
        <w:tc>
          <w:tcPr>
            <w:tcW w:w="3600" w:type="dxa"/>
          </w:tcPr>
          <w:p w:rsidR="00BD2623" w:rsidRPr="007828A9" w:rsidRDefault="00BD2623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C094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SUB-TOPIC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  <w:r w:rsidRPr="005C094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refining of petroleum</w:t>
            </w:r>
          </w:p>
        </w:tc>
        <w:tc>
          <w:tcPr>
            <w:tcW w:w="3510" w:type="dxa"/>
          </w:tcPr>
          <w:p w:rsidR="00BD2623" w:rsidRPr="005567D5" w:rsidRDefault="00BD2623" w:rsidP="00DC5DC7">
            <w:r w:rsidRPr="005567D5">
              <w:t>-Describe how petroleum is refined</w:t>
            </w:r>
          </w:p>
        </w:tc>
        <w:tc>
          <w:tcPr>
            <w:tcW w:w="3330" w:type="dxa"/>
          </w:tcPr>
          <w:p w:rsidR="00BD2623" w:rsidRPr="005567D5" w:rsidRDefault="00BD2623" w:rsidP="00DC5DC7">
            <w:r w:rsidRPr="005567D5">
              <w:t>-Fractionating column, heating,</w:t>
            </w:r>
          </w:p>
        </w:tc>
        <w:tc>
          <w:tcPr>
            <w:tcW w:w="2340" w:type="dxa"/>
          </w:tcPr>
          <w:p w:rsidR="00BD2623" w:rsidRDefault="00BD2623" w:rsidP="00DC5DC7">
            <w:pPr>
              <w:rPr>
                <w:b/>
              </w:rPr>
            </w:pPr>
            <w:r w:rsidRPr="005567D5">
              <w:t>Describing on</w:t>
            </w:r>
            <w:r>
              <w:rPr>
                <w:b/>
              </w:rPr>
              <w:t xml:space="preserve"> </w:t>
            </w:r>
            <w:r w:rsidRPr="005567D5">
              <w:t>how petroleum is refined</w:t>
            </w:r>
          </w:p>
        </w:tc>
        <w:tc>
          <w:tcPr>
            <w:tcW w:w="1800" w:type="dxa"/>
          </w:tcPr>
          <w:p w:rsidR="00BD2623" w:rsidRDefault="00BD2623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Appreciation</w:t>
            </w:r>
          </w:p>
          <w:p w:rsidR="00BD2623" w:rsidRPr="009113D7" w:rsidRDefault="00BD2623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Awareness</w:t>
            </w:r>
          </w:p>
        </w:tc>
      </w:tr>
      <w:tr w:rsidR="009A63A7" w:rsidTr="00295997">
        <w:tc>
          <w:tcPr>
            <w:tcW w:w="1170" w:type="dxa"/>
          </w:tcPr>
          <w:p w:rsidR="009A63A7" w:rsidRDefault="009A63A7" w:rsidP="000B703A">
            <w:pPr>
              <w:rPr>
                <w:b/>
              </w:rPr>
            </w:pPr>
          </w:p>
          <w:p w:rsidR="009A63A7" w:rsidRDefault="009A63A7" w:rsidP="000B703A">
            <w:pPr>
              <w:rPr>
                <w:b/>
              </w:rPr>
            </w:pPr>
          </w:p>
          <w:p w:rsidR="009A63A7" w:rsidRDefault="009A63A7" w:rsidP="000B703A">
            <w:pPr>
              <w:rPr>
                <w:b/>
              </w:rPr>
            </w:pPr>
            <w:r>
              <w:rPr>
                <w:b/>
              </w:rPr>
              <w:t>NINE</w:t>
            </w:r>
          </w:p>
        </w:tc>
        <w:tc>
          <w:tcPr>
            <w:tcW w:w="3600" w:type="dxa"/>
          </w:tcPr>
          <w:p w:rsidR="009A63A7" w:rsidRDefault="009A63A7" w:rsidP="00DC5DC7">
            <w:pPr>
              <w:ind w:left="411" w:hanging="411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TOPIC:MAP WORK</w:t>
            </w:r>
          </w:p>
          <w:p w:rsidR="009A63A7" w:rsidRDefault="009A63A7" w:rsidP="00DC5DC7">
            <w:pPr>
              <w:ind w:left="411" w:hanging="411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SUB-TOPIC: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3D2B0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Map Reading and Interpretation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</w:t>
            </w:r>
          </w:p>
          <w:p w:rsidR="009A63A7" w:rsidRPr="008A38FA" w:rsidRDefault="009A63A7" w:rsidP="00DC5DC7">
            <w:pPr>
              <w:ind w:left="411" w:hanging="411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TOPIC:</w:t>
            </w:r>
            <w:r w:rsidRPr="008A38F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POWER AND ENERGY IN THE SUB-REGION</w:t>
            </w:r>
          </w:p>
          <w:p w:rsidR="009A63A7" w:rsidRPr="00FF621A" w:rsidRDefault="009A63A7" w:rsidP="00DC5DC7">
            <w:pPr>
              <w:ind w:left="411" w:hanging="411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F621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SUB-TOPIC: Major hydro-electric power stations</w:t>
            </w:r>
          </w:p>
          <w:p w:rsidR="009A63A7" w:rsidRDefault="009A63A7" w:rsidP="00DC5DC7">
            <w:pPr>
              <w:rPr>
                <w:b/>
              </w:rPr>
            </w:pPr>
          </w:p>
        </w:tc>
        <w:tc>
          <w:tcPr>
            <w:tcW w:w="3510" w:type="dxa"/>
          </w:tcPr>
          <w:p w:rsidR="009A63A7" w:rsidRPr="000E6B9F" w:rsidRDefault="009A63A7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0E6B9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Draw a sketch map from topographic maps</w:t>
            </w:r>
          </w:p>
          <w:p w:rsidR="009A63A7" w:rsidRDefault="009A63A7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054A1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Draw a cross-section between two points on a map</w:t>
            </w:r>
          </w:p>
          <w:p w:rsidR="009A63A7" w:rsidRDefault="009A63A7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63A7" w:rsidRDefault="009A63A7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-Draw the map of Africa Showing location of major power stations</w:t>
            </w:r>
          </w:p>
          <w:p w:rsidR="009A63A7" w:rsidRDefault="009A63A7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8F314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Locate on a map of Africa, major power station in the sub-region</w:t>
            </w:r>
          </w:p>
          <w:p w:rsidR="009A63A7" w:rsidRDefault="009A63A7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-Name producing areas in Angola</w:t>
            </w:r>
          </w:p>
          <w:p w:rsidR="009A63A7" w:rsidRPr="008F3145" w:rsidRDefault="009A63A7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-Name town that refines petroleum in Kenya.</w:t>
            </w:r>
          </w:p>
          <w:p w:rsidR="009A63A7" w:rsidRDefault="009A63A7" w:rsidP="00DC5DC7">
            <w:pPr>
              <w:rPr>
                <w:b/>
              </w:rPr>
            </w:pPr>
          </w:p>
        </w:tc>
        <w:tc>
          <w:tcPr>
            <w:tcW w:w="3330" w:type="dxa"/>
          </w:tcPr>
          <w:p w:rsidR="009A63A7" w:rsidRDefault="009A63A7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Cross-section</w:t>
            </w:r>
          </w:p>
          <w:p w:rsidR="009A63A7" w:rsidRDefault="009A63A7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63A7" w:rsidRDefault="009A63A7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63A7" w:rsidRDefault="009A63A7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63A7" w:rsidRDefault="009A63A7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63A7" w:rsidRDefault="009A63A7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Kariba, Cabborabasa, Vaal, Inga (two schemes)</w:t>
            </w:r>
          </w:p>
          <w:p w:rsidR="009A63A7" w:rsidRPr="00FD074C" w:rsidRDefault="009A63A7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-Cabinda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enclave,Offshore,Onshore</w:t>
            </w:r>
            <w:proofErr w:type="spellEnd"/>
          </w:p>
          <w:p w:rsidR="009A63A7" w:rsidRPr="00FD074C" w:rsidRDefault="009A63A7" w:rsidP="00DC5DC7">
            <w:pPr>
              <w:pStyle w:val="ListParagraph"/>
              <w:ind w:left="289" w:hanging="272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  <w:p w:rsidR="009A63A7" w:rsidRPr="00404E5B" w:rsidRDefault="009A63A7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-Mombasa</w:t>
            </w:r>
          </w:p>
        </w:tc>
        <w:tc>
          <w:tcPr>
            <w:tcW w:w="2340" w:type="dxa"/>
          </w:tcPr>
          <w:p w:rsidR="009A63A7" w:rsidRDefault="009A63A7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63A7" w:rsidRDefault="009A63A7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63A7" w:rsidRDefault="009A63A7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63A7" w:rsidRDefault="009A63A7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63A7" w:rsidRDefault="009A63A7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63A7" w:rsidRPr="004E2C4B" w:rsidRDefault="009A63A7" w:rsidP="00DC5DC7">
            <w:pPr>
              <w:rPr>
                <w:b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Identification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 the major areas where power stations are located.</w:t>
            </w:r>
          </w:p>
        </w:tc>
        <w:tc>
          <w:tcPr>
            <w:tcW w:w="1800" w:type="dxa"/>
          </w:tcPr>
          <w:p w:rsidR="009A63A7" w:rsidRDefault="009A63A7" w:rsidP="00DC5DC7">
            <w:pPr>
              <w:pStyle w:val="ListParagraph"/>
              <w:ind w:left="30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  <w:p w:rsidR="009A63A7" w:rsidRDefault="009A63A7" w:rsidP="00DC5DC7">
            <w:pPr>
              <w:pStyle w:val="ListParagraph"/>
              <w:ind w:left="30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  <w:p w:rsidR="009A63A7" w:rsidRDefault="009A63A7" w:rsidP="00DC5DC7">
            <w:pPr>
              <w:pStyle w:val="ListParagraph"/>
              <w:ind w:left="30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  <w:p w:rsidR="009A63A7" w:rsidRDefault="009A63A7" w:rsidP="00DC5DC7">
            <w:pPr>
              <w:pStyle w:val="ListParagraph"/>
              <w:ind w:left="30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  <w:p w:rsidR="009A63A7" w:rsidRPr="00D80FF7" w:rsidRDefault="009A63A7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63A7" w:rsidRPr="000E6B9F" w:rsidRDefault="009A63A7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0E6B9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Awareness</w:t>
            </w:r>
          </w:p>
          <w:p w:rsidR="009A63A7" w:rsidRPr="000E6B9F" w:rsidRDefault="009A63A7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0E6B9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Appreciation</w:t>
            </w:r>
          </w:p>
          <w:p w:rsidR="009A63A7" w:rsidRPr="00664CE2" w:rsidRDefault="009A63A7" w:rsidP="00DC5DC7">
            <w:pPr>
              <w:pStyle w:val="ListParagraph"/>
              <w:ind w:left="30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64CE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E55190" w:rsidTr="00295997">
        <w:trPr>
          <w:trHeight w:val="1124"/>
        </w:trPr>
        <w:tc>
          <w:tcPr>
            <w:tcW w:w="1170" w:type="dxa"/>
          </w:tcPr>
          <w:p w:rsidR="00E55190" w:rsidRDefault="00E55190" w:rsidP="000B703A">
            <w:pPr>
              <w:rPr>
                <w:b/>
              </w:rPr>
            </w:pPr>
            <w:r>
              <w:rPr>
                <w:b/>
              </w:rPr>
              <w:t>TEN</w:t>
            </w:r>
          </w:p>
        </w:tc>
        <w:tc>
          <w:tcPr>
            <w:tcW w:w="3600" w:type="dxa"/>
          </w:tcPr>
          <w:p w:rsidR="00E55190" w:rsidRPr="00FF621A" w:rsidRDefault="00E55190" w:rsidP="00DC5DC7">
            <w:pPr>
              <w:rPr>
                <w:b/>
              </w:rPr>
            </w:pPr>
            <w:r w:rsidRPr="00FF621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SUB-TOPIC: Power demand in the sub-region</w:t>
            </w:r>
          </w:p>
        </w:tc>
        <w:tc>
          <w:tcPr>
            <w:tcW w:w="3510" w:type="dxa"/>
          </w:tcPr>
          <w:p w:rsidR="00E55190" w:rsidRPr="00FD074C" w:rsidRDefault="00E55190" w:rsidP="00DC5DC7">
            <w:pPr>
              <w:ind w:left="317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E55190" w:rsidRPr="00FA34C2" w:rsidRDefault="00E55190" w:rsidP="00DC5DC7"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8F314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Describe energy and power needs in the sub-region</w:t>
            </w:r>
          </w:p>
        </w:tc>
        <w:tc>
          <w:tcPr>
            <w:tcW w:w="3330" w:type="dxa"/>
          </w:tcPr>
          <w:p w:rsidR="00E55190" w:rsidRDefault="00E55190" w:rsidP="00DC5DC7">
            <w:pPr>
              <w:rPr>
                <w:b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Distribution, national grids, inter-connectors, inter-connection standards, consumption</w:t>
            </w:r>
          </w:p>
        </w:tc>
        <w:tc>
          <w:tcPr>
            <w:tcW w:w="2340" w:type="dxa"/>
          </w:tcPr>
          <w:p w:rsidR="00E55190" w:rsidRDefault="00E55190" w:rsidP="00DC5DC7">
            <w:pPr>
              <w:rPr>
                <w:b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Identification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of the </w:t>
            </w:r>
            <w:r w:rsidRPr="008F314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energy and power needs in the sub-region</w:t>
            </w:r>
          </w:p>
        </w:tc>
        <w:tc>
          <w:tcPr>
            <w:tcW w:w="1800" w:type="dxa"/>
          </w:tcPr>
          <w:p w:rsidR="00E55190" w:rsidRPr="00086871" w:rsidRDefault="00E5519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Awareness </w:t>
            </w:r>
          </w:p>
        </w:tc>
      </w:tr>
      <w:tr w:rsidR="00E55190" w:rsidTr="00295997">
        <w:tc>
          <w:tcPr>
            <w:tcW w:w="1170" w:type="dxa"/>
          </w:tcPr>
          <w:p w:rsidR="00E55190" w:rsidRDefault="00E55190" w:rsidP="000B703A">
            <w:pPr>
              <w:rPr>
                <w:b/>
              </w:rPr>
            </w:pPr>
            <w:r>
              <w:rPr>
                <w:b/>
              </w:rPr>
              <w:t>ELEVEN</w:t>
            </w:r>
          </w:p>
        </w:tc>
        <w:tc>
          <w:tcPr>
            <w:tcW w:w="3600" w:type="dxa"/>
          </w:tcPr>
          <w:p w:rsidR="00E55190" w:rsidRDefault="00E55190" w:rsidP="00DC5DC7">
            <w:pPr>
              <w:rPr>
                <w:b/>
              </w:rPr>
            </w:pPr>
            <w:r>
              <w:rPr>
                <w:b/>
              </w:rPr>
              <w:t>SUB-TOPIC: uses of electricity</w:t>
            </w:r>
          </w:p>
        </w:tc>
        <w:tc>
          <w:tcPr>
            <w:tcW w:w="3510" w:type="dxa"/>
          </w:tcPr>
          <w:p w:rsidR="00E55190" w:rsidRDefault="00E55190" w:rsidP="00DC5DC7">
            <w:pPr>
              <w:rPr>
                <w:b/>
              </w:rPr>
            </w:pPr>
            <w:r>
              <w:rPr>
                <w:b/>
              </w:rPr>
              <w:t>-</w:t>
            </w:r>
            <w:r w:rsidRPr="009D1C57">
              <w:t>What are the specific uses of electricity</w:t>
            </w:r>
          </w:p>
        </w:tc>
        <w:tc>
          <w:tcPr>
            <w:tcW w:w="3330" w:type="dxa"/>
          </w:tcPr>
          <w:p w:rsidR="00E55190" w:rsidRDefault="00E55190" w:rsidP="00DC5DC7">
            <w:pPr>
              <w:rPr>
                <w:b/>
              </w:rPr>
            </w:pPr>
            <w:r>
              <w:rPr>
                <w:b/>
              </w:rPr>
              <w:t>-</w:t>
            </w:r>
            <w:r w:rsidRPr="009D1C57">
              <w:t>smelting mineral, driving machines, power cooling machines, lighting,</w:t>
            </w:r>
          </w:p>
        </w:tc>
        <w:tc>
          <w:tcPr>
            <w:tcW w:w="2340" w:type="dxa"/>
          </w:tcPr>
          <w:p w:rsidR="00E55190" w:rsidRPr="005B669E" w:rsidRDefault="00E5519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-Analysis on the </w:t>
            </w:r>
            <w:r w:rsidRPr="00664CE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D1C57">
              <w:t>uses of electricity</w:t>
            </w:r>
            <w:r w:rsidRPr="00664CE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</w:tcPr>
          <w:p w:rsidR="00E55190" w:rsidRDefault="00E55190" w:rsidP="00DC5DC7">
            <w:pPr>
              <w:pStyle w:val="ListParagraph"/>
              <w:ind w:left="30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Care</w:t>
            </w:r>
          </w:p>
          <w:p w:rsidR="00E55190" w:rsidRPr="007E0A9F" w:rsidRDefault="00E55190" w:rsidP="00DC5DC7">
            <w:pPr>
              <w:pStyle w:val="ListParagraph"/>
              <w:ind w:left="30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64CE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Awareness</w:t>
            </w:r>
          </w:p>
          <w:p w:rsidR="00E55190" w:rsidRPr="00086871" w:rsidRDefault="00E5519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E55190" w:rsidTr="00295997">
        <w:tc>
          <w:tcPr>
            <w:tcW w:w="1170" w:type="dxa"/>
          </w:tcPr>
          <w:p w:rsidR="00E55190" w:rsidRDefault="00E55190" w:rsidP="000B703A">
            <w:pPr>
              <w:rPr>
                <w:b/>
              </w:rPr>
            </w:pPr>
            <w:r>
              <w:rPr>
                <w:b/>
              </w:rPr>
              <w:t>TWELVE</w:t>
            </w:r>
          </w:p>
        </w:tc>
        <w:tc>
          <w:tcPr>
            <w:tcW w:w="3600" w:type="dxa"/>
          </w:tcPr>
          <w:p w:rsidR="00E55190" w:rsidRDefault="00E55190" w:rsidP="000B703A">
            <w:pPr>
              <w:rPr>
                <w:b/>
              </w:rPr>
            </w:pPr>
            <w:r>
              <w:rPr>
                <w:b/>
              </w:rPr>
              <w:t>END OF TERM TESTS</w:t>
            </w:r>
          </w:p>
        </w:tc>
        <w:tc>
          <w:tcPr>
            <w:tcW w:w="3510" w:type="dxa"/>
          </w:tcPr>
          <w:p w:rsidR="00E55190" w:rsidRDefault="00E55190" w:rsidP="000B703A">
            <w:pPr>
              <w:rPr>
                <w:b/>
              </w:rPr>
            </w:pPr>
            <w:r>
              <w:rPr>
                <w:b/>
              </w:rPr>
              <w:t>END OF TERM TESTS</w:t>
            </w:r>
          </w:p>
        </w:tc>
        <w:tc>
          <w:tcPr>
            <w:tcW w:w="3330" w:type="dxa"/>
          </w:tcPr>
          <w:p w:rsidR="00E55190" w:rsidRDefault="00E55190" w:rsidP="000B703A">
            <w:pPr>
              <w:rPr>
                <w:b/>
              </w:rPr>
            </w:pPr>
            <w:r>
              <w:rPr>
                <w:b/>
              </w:rPr>
              <w:t>END OF TERM TESTS</w:t>
            </w:r>
          </w:p>
        </w:tc>
        <w:tc>
          <w:tcPr>
            <w:tcW w:w="2340" w:type="dxa"/>
          </w:tcPr>
          <w:p w:rsidR="00E55190" w:rsidRDefault="00E55190" w:rsidP="000B703A">
            <w:pPr>
              <w:rPr>
                <w:b/>
              </w:rPr>
            </w:pPr>
            <w:r>
              <w:rPr>
                <w:b/>
              </w:rPr>
              <w:t>END OF TERM TESTS</w:t>
            </w:r>
          </w:p>
        </w:tc>
        <w:tc>
          <w:tcPr>
            <w:tcW w:w="1800" w:type="dxa"/>
          </w:tcPr>
          <w:p w:rsidR="00E55190" w:rsidRPr="009113D7" w:rsidRDefault="00E55190" w:rsidP="000B703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E55190" w:rsidTr="00295997">
        <w:tc>
          <w:tcPr>
            <w:tcW w:w="1170" w:type="dxa"/>
          </w:tcPr>
          <w:p w:rsidR="00E55190" w:rsidRDefault="00E55190" w:rsidP="000B703A">
            <w:pPr>
              <w:rPr>
                <w:b/>
              </w:rPr>
            </w:pPr>
            <w:r>
              <w:rPr>
                <w:b/>
              </w:rPr>
              <w:t>THIRTEEN</w:t>
            </w:r>
          </w:p>
        </w:tc>
        <w:tc>
          <w:tcPr>
            <w:tcW w:w="3600" w:type="dxa"/>
          </w:tcPr>
          <w:p w:rsidR="00E55190" w:rsidRDefault="00E55190" w:rsidP="000B703A">
            <w:pPr>
              <w:rPr>
                <w:b/>
              </w:rPr>
            </w:pPr>
            <w:r>
              <w:rPr>
                <w:b/>
              </w:rPr>
              <w:t>END OF TERM TESTS AND REVISION</w:t>
            </w:r>
          </w:p>
        </w:tc>
        <w:tc>
          <w:tcPr>
            <w:tcW w:w="3510" w:type="dxa"/>
          </w:tcPr>
          <w:p w:rsidR="00E55190" w:rsidRDefault="00E55190" w:rsidP="000B703A">
            <w:pPr>
              <w:rPr>
                <w:b/>
              </w:rPr>
            </w:pPr>
            <w:r>
              <w:rPr>
                <w:b/>
              </w:rPr>
              <w:t>END OF TERM TESTS AND REVISION</w:t>
            </w:r>
          </w:p>
        </w:tc>
        <w:tc>
          <w:tcPr>
            <w:tcW w:w="3330" w:type="dxa"/>
          </w:tcPr>
          <w:p w:rsidR="00E55190" w:rsidRDefault="00E55190" w:rsidP="000B703A">
            <w:pPr>
              <w:rPr>
                <w:b/>
              </w:rPr>
            </w:pPr>
            <w:r>
              <w:rPr>
                <w:b/>
              </w:rPr>
              <w:t>END OF TERM TESTS AND REVISION</w:t>
            </w:r>
          </w:p>
        </w:tc>
        <w:tc>
          <w:tcPr>
            <w:tcW w:w="2340" w:type="dxa"/>
          </w:tcPr>
          <w:p w:rsidR="00E55190" w:rsidRDefault="00E55190" w:rsidP="000B703A">
            <w:pPr>
              <w:rPr>
                <w:b/>
              </w:rPr>
            </w:pPr>
            <w:r>
              <w:rPr>
                <w:b/>
              </w:rPr>
              <w:t>END OF TERM TESTS AND REVISION</w:t>
            </w:r>
          </w:p>
        </w:tc>
        <w:tc>
          <w:tcPr>
            <w:tcW w:w="1800" w:type="dxa"/>
          </w:tcPr>
          <w:p w:rsidR="00E55190" w:rsidRDefault="00E55190" w:rsidP="000B703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Appreciation</w:t>
            </w:r>
          </w:p>
          <w:p w:rsidR="00E55190" w:rsidRPr="009113D7" w:rsidRDefault="00E55190" w:rsidP="000B703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Awareness</w:t>
            </w:r>
          </w:p>
        </w:tc>
      </w:tr>
    </w:tbl>
    <w:p w:rsidR="009D3D24" w:rsidRPr="00137623" w:rsidRDefault="009D3D24" w:rsidP="003E50E1">
      <w:pPr>
        <w:rPr>
          <w:b/>
        </w:rPr>
      </w:pPr>
      <w:bookmarkStart w:id="1" w:name="_GoBack"/>
      <w:bookmarkEnd w:id="1"/>
    </w:p>
    <w:sectPr w:rsidR="009D3D24" w:rsidRPr="00137623" w:rsidSect="006759FC">
      <w:pgSz w:w="16838" w:h="11906" w:orient="landscape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4FF1" w:rsidRDefault="00F84FF1" w:rsidP="00BD2623">
      <w:pPr>
        <w:spacing w:after="0" w:line="240" w:lineRule="auto"/>
      </w:pPr>
      <w:r>
        <w:separator/>
      </w:r>
    </w:p>
  </w:endnote>
  <w:endnote w:type="continuationSeparator" w:id="0">
    <w:p w:rsidR="00F84FF1" w:rsidRDefault="00F84FF1" w:rsidP="00BD26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4FF1" w:rsidRDefault="00F84FF1" w:rsidP="00BD2623">
      <w:pPr>
        <w:spacing w:after="0" w:line="240" w:lineRule="auto"/>
      </w:pPr>
      <w:r>
        <w:separator/>
      </w:r>
    </w:p>
  </w:footnote>
  <w:footnote w:type="continuationSeparator" w:id="0">
    <w:p w:rsidR="00F84FF1" w:rsidRDefault="00F84FF1" w:rsidP="00BD26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74C6A"/>
    <w:multiLevelType w:val="hybridMultilevel"/>
    <w:tmpl w:val="76307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241A78"/>
    <w:multiLevelType w:val="hybridMultilevel"/>
    <w:tmpl w:val="06B6D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EE49CD"/>
    <w:multiLevelType w:val="multilevel"/>
    <w:tmpl w:val="16B0B658"/>
    <w:lvl w:ilvl="0">
      <w:start w:val="10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668D7874"/>
    <w:multiLevelType w:val="hybridMultilevel"/>
    <w:tmpl w:val="805E3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880142"/>
    <w:multiLevelType w:val="hybridMultilevel"/>
    <w:tmpl w:val="111007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3D24"/>
    <w:rsid w:val="00003FD6"/>
    <w:rsid w:val="00023241"/>
    <w:rsid w:val="00121760"/>
    <w:rsid w:val="00186403"/>
    <w:rsid w:val="00295997"/>
    <w:rsid w:val="002D4CEC"/>
    <w:rsid w:val="00350065"/>
    <w:rsid w:val="003705BC"/>
    <w:rsid w:val="003707B8"/>
    <w:rsid w:val="003A6850"/>
    <w:rsid w:val="003E50E1"/>
    <w:rsid w:val="003F5D95"/>
    <w:rsid w:val="0044254E"/>
    <w:rsid w:val="00495890"/>
    <w:rsid w:val="004B0C2A"/>
    <w:rsid w:val="004E2C4B"/>
    <w:rsid w:val="005228E8"/>
    <w:rsid w:val="005567D5"/>
    <w:rsid w:val="005C094C"/>
    <w:rsid w:val="005E128C"/>
    <w:rsid w:val="006236A2"/>
    <w:rsid w:val="006759FC"/>
    <w:rsid w:val="006A0CB2"/>
    <w:rsid w:val="00723817"/>
    <w:rsid w:val="0078579A"/>
    <w:rsid w:val="007E0A9F"/>
    <w:rsid w:val="008639E0"/>
    <w:rsid w:val="00896BDC"/>
    <w:rsid w:val="008F06B1"/>
    <w:rsid w:val="009343BC"/>
    <w:rsid w:val="00967F13"/>
    <w:rsid w:val="00976DC3"/>
    <w:rsid w:val="00996D12"/>
    <w:rsid w:val="009A63A7"/>
    <w:rsid w:val="009D2F35"/>
    <w:rsid w:val="009D3D24"/>
    <w:rsid w:val="009F446C"/>
    <w:rsid w:val="00A35112"/>
    <w:rsid w:val="00A65F77"/>
    <w:rsid w:val="00B71BFD"/>
    <w:rsid w:val="00B907BA"/>
    <w:rsid w:val="00BA587E"/>
    <w:rsid w:val="00BD2623"/>
    <w:rsid w:val="00BE1622"/>
    <w:rsid w:val="00D654A6"/>
    <w:rsid w:val="00E059E8"/>
    <w:rsid w:val="00E55190"/>
    <w:rsid w:val="00E75A66"/>
    <w:rsid w:val="00EB680F"/>
    <w:rsid w:val="00EF7B3D"/>
    <w:rsid w:val="00F17B36"/>
    <w:rsid w:val="00F2455F"/>
    <w:rsid w:val="00F84FF1"/>
    <w:rsid w:val="00FA34C2"/>
    <w:rsid w:val="00FB0179"/>
    <w:rsid w:val="00FE6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D24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3D2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ZA" w:eastAsia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D3D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ZA" w:eastAsia="en-ZA"/>
    </w:rPr>
  </w:style>
  <w:style w:type="table" w:styleId="TableGrid">
    <w:name w:val="Table Grid"/>
    <w:basedOn w:val="TableNormal"/>
    <w:uiPriority w:val="59"/>
    <w:rsid w:val="009D3D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D3D24"/>
    <w:pPr>
      <w:ind w:left="720"/>
      <w:contextualSpacing/>
    </w:pPr>
    <w:rPr>
      <w:rFonts w:ascii="Calibri" w:eastAsia="Times New Roman" w:hAnsi="Calibri" w:cs="Times New Roman"/>
      <w:lang w:val="en-ZA" w:eastAsia="en-ZA"/>
    </w:rPr>
  </w:style>
  <w:style w:type="paragraph" w:styleId="Header">
    <w:name w:val="header"/>
    <w:basedOn w:val="Normal"/>
    <w:link w:val="HeaderChar"/>
    <w:uiPriority w:val="99"/>
    <w:unhideWhenUsed/>
    <w:rsid w:val="00BD26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2623"/>
  </w:style>
  <w:style w:type="paragraph" w:styleId="Footer">
    <w:name w:val="footer"/>
    <w:basedOn w:val="Normal"/>
    <w:link w:val="FooterChar"/>
    <w:uiPriority w:val="99"/>
    <w:unhideWhenUsed/>
    <w:rsid w:val="00BD26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26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D24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3D2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ZA" w:eastAsia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D3D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ZA" w:eastAsia="en-ZA"/>
    </w:rPr>
  </w:style>
  <w:style w:type="table" w:styleId="TableGrid">
    <w:name w:val="Table Grid"/>
    <w:basedOn w:val="TableNormal"/>
    <w:uiPriority w:val="59"/>
    <w:rsid w:val="009D3D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D3D24"/>
    <w:pPr>
      <w:ind w:left="720"/>
      <w:contextualSpacing/>
    </w:pPr>
    <w:rPr>
      <w:rFonts w:ascii="Calibri" w:eastAsia="Times New Roman" w:hAnsi="Calibri" w:cs="Times New Roman"/>
      <w:lang w:val="en-ZA" w:eastAsia="en-ZA"/>
    </w:rPr>
  </w:style>
  <w:style w:type="paragraph" w:styleId="Header">
    <w:name w:val="header"/>
    <w:basedOn w:val="Normal"/>
    <w:link w:val="HeaderChar"/>
    <w:uiPriority w:val="99"/>
    <w:unhideWhenUsed/>
    <w:rsid w:val="00BD26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2623"/>
  </w:style>
  <w:style w:type="paragraph" w:styleId="Footer">
    <w:name w:val="footer"/>
    <w:basedOn w:val="Normal"/>
    <w:link w:val="FooterChar"/>
    <w:uiPriority w:val="99"/>
    <w:unhideWhenUsed/>
    <w:rsid w:val="00BD26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26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 CHILUFYA</dc:creator>
  <cp:lastModifiedBy>KABWE TRUST</cp:lastModifiedBy>
  <cp:revision>55</cp:revision>
  <cp:lastPrinted>2016-09-29T12:15:00Z</cp:lastPrinted>
  <dcterms:created xsi:type="dcterms:W3CDTF">2016-09-28T09:37:00Z</dcterms:created>
  <dcterms:modified xsi:type="dcterms:W3CDTF">2016-09-29T12:16:00Z</dcterms:modified>
</cp:coreProperties>
</file>